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72" w:rsidRDefault="00E001EA" w:rsidP="00E00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1EA">
        <w:rPr>
          <w:rFonts w:ascii="Times New Roman" w:hAnsi="Times New Roman" w:cs="Times New Roman"/>
          <w:sz w:val="28"/>
          <w:szCs w:val="28"/>
        </w:rPr>
        <w:t>План работы антикоррупционной комиссии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001EA" w:rsidTr="00E001EA">
        <w:tc>
          <w:tcPr>
            <w:tcW w:w="675" w:type="dxa"/>
          </w:tcPr>
          <w:p w:rsidR="00E001EA" w:rsidRDefault="00E001EA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01EA" w:rsidRDefault="00E001EA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E001EA" w:rsidRDefault="00E001EA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E001EA" w:rsidRDefault="00E001EA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001EA" w:rsidTr="00E001EA">
        <w:tc>
          <w:tcPr>
            <w:tcW w:w="675" w:type="dxa"/>
          </w:tcPr>
          <w:p w:rsidR="00E001EA" w:rsidRDefault="00E001EA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001EA" w:rsidRDefault="00E001EA" w:rsidP="00E0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действующих локальных нормативных актов учреждения на наличие коррупционной составляющей </w:t>
            </w:r>
          </w:p>
        </w:tc>
        <w:tc>
          <w:tcPr>
            <w:tcW w:w="3191" w:type="dxa"/>
          </w:tcPr>
          <w:p w:rsidR="00E001EA" w:rsidRDefault="00E001EA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EA" w:rsidRPr="00E001EA" w:rsidRDefault="00E001EA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001EA" w:rsidTr="00E001EA">
        <w:tc>
          <w:tcPr>
            <w:tcW w:w="675" w:type="dxa"/>
          </w:tcPr>
          <w:p w:rsidR="00E001EA" w:rsidRDefault="00E001EA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001EA" w:rsidRDefault="00E001EA" w:rsidP="00E0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сотрудников учреждения на наличие коррупционной составляющей</w:t>
            </w:r>
          </w:p>
        </w:tc>
        <w:tc>
          <w:tcPr>
            <w:tcW w:w="3191" w:type="dxa"/>
          </w:tcPr>
          <w:p w:rsidR="00E001EA" w:rsidRDefault="00B1003E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bookmarkStart w:id="0" w:name="_GoBack"/>
            <w:bookmarkEnd w:id="0"/>
            <w:r w:rsidR="00A4515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001E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E001EA" w:rsidTr="00E001EA">
        <w:tc>
          <w:tcPr>
            <w:tcW w:w="675" w:type="dxa"/>
          </w:tcPr>
          <w:p w:rsidR="00E001EA" w:rsidRDefault="00E001EA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001EA" w:rsidRDefault="00E001EA" w:rsidP="00E0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3191" w:type="dxa"/>
          </w:tcPr>
          <w:p w:rsidR="00E001EA" w:rsidRDefault="00E001EA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E001EA" w:rsidTr="00E001EA">
        <w:tc>
          <w:tcPr>
            <w:tcW w:w="675" w:type="dxa"/>
          </w:tcPr>
          <w:p w:rsidR="00E001EA" w:rsidRDefault="00E001EA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E001EA" w:rsidRDefault="003D5B02" w:rsidP="00E0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 </w:t>
            </w:r>
          </w:p>
        </w:tc>
        <w:tc>
          <w:tcPr>
            <w:tcW w:w="3191" w:type="dxa"/>
          </w:tcPr>
          <w:p w:rsidR="00E001EA" w:rsidRDefault="003D5B02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3D5B02" w:rsidTr="00E001EA">
        <w:tc>
          <w:tcPr>
            <w:tcW w:w="675" w:type="dxa"/>
          </w:tcPr>
          <w:p w:rsidR="003D5B02" w:rsidRDefault="003D5B02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D5B02" w:rsidRDefault="003D5B02" w:rsidP="00E0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3191" w:type="dxa"/>
          </w:tcPr>
          <w:p w:rsidR="003D5B02" w:rsidRDefault="003D5B02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D5B02" w:rsidTr="00E001EA">
        <w:tc>
          <w:tcPr>
            <w:tcW w:w="675" w:type="dxa"/>
          </w:tcPr>
          <w:p w:rsidR="003D5B02" w:rsidRDefault="003D5B02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D5B02" w:rsidRDefault="0096662B" w:rsidP="00E0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антикоррупционных экспертиз жалоб и обращений граждан на действие (бездействие) администрации с точки зрения наличия сведений о факте коррупции и организации их проверки.</w:t>
            </w:r>
          </w:p>
        </w:tc>
        <w:tc>
          <w:tcPr>
            <w:tcW w:w="3191" w:type="dxa"/>
          </w:tcPr>
          <w:p w:rsidR="003D5B02" w:rsidRDefault="0096662B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96662B" w:rsidTr="00E001EA">
        <w:tc>
          <w:tcPr>
            <w:tcW w:w="675" w:type="dxa"/>
          </w:tcPr>
          <w:p w:rsidR="0096662B" w:rsidRDefault="0096662B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6662B" w:rsidRDefault="0096662B" w:rsidP="0096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в учреждении </w:t>
            </w:r>
          </w:p>
        </w:tc>
        <w:tc>
          <w:tcPr>
            <w:tcW w:w="3191" w:type="dxa"/>
          </w:tcPr>
          <w:p w:rsidR="0096662B" w:rsidRDefault="0096662B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6662B" w:rsidTr="00E001EA">
        <w:tc>
          <w:tcPr>
            <w:tcW w:w="675" w:type="dxa"/>
          </w:tcPr>
          <w:p w:rsidR="0096662B" w:rsidRDefault="0096662B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705" w:type="dxa"/>
          </w:tcPr>
          <w:p w:rsidR="0096662B" w:rsidRDefault="0096662B" w:rsidP="0096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нормативно-правовой базы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регулирующей проведение антикоррупционной экспертизы правовых актов учреждения и их проектов </w:t>
            </w:r>
          </w:p>
        </w:tc>
        <w:tc>
          <w:tcPr>
            <w:tcW w:w="3191" w:type="dxa"/>
          </w:tcPr>
          <w:p w:rsidR="0096662B" w:rsidRDefault="0096662B" w:rsidP="00E0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E001EA" w:rsidRPr="00E001EA" w:rsidRDefault="00E001EA" w:rsidP="00E001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01EA" w:rsidRPr="00E0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EA"/>
    <w:rsid w:val="003D5B02"/>
    <w:rsid w:val="005E6B72"/>
    <w:rsid w:val="0096662B"/>
    <w:rsid w:val="00A45159"/>
    <w:rsid w:val="00B1003E"/>
    <w:rsid w:val="00B17E36"/>
    <w:rsid w:val="00E0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2018-03-20T10:22:00Z</dcterms:created>
  <dcterms:modified xsi:type="dcterms:W3CDTF">2018-06-27T13:38:00Z</dcterms:modified>
</cp:coreProperties>
</file>